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6D" w:rsidRPr="002F4272" w:rsidRDefault="00B7626D" w:rsidP="00B7626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2F4272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рок</w:t>
      </w:r>
      <w:r w:rsidRPr="002F42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2F4272">
        <w:rPr>
          <w:rFonts w:ascii="Times New Roman" w:hAnsi="Times New Roman" w:cs="Times New Roman"/>
          <w:b/>
          <w:sz w:val="24"/>
          <w:szCs w:val="24"/>
        </w:rPr>
        <w:t>Организация самостоятельных занятий физической культурой</w:t>
      </w:r>
    </w:p>
    <w:p w:rsidR="00B7626D" w:rsidRPr="002F4272" w:rsidRDefault="00B7626D" w:rsidP="00B7626D">
      <w:pPr>
        <w:tabs>
          <w:tab w:val="left" w:pos="709"/>
          <w:tab w:val="left" w:pos="851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626D" w:rsidRPr="002F4272" w:rsidRDefault="00B7626D" w:rsidP="00B7626D">
      <w:pPr>
        <w:widowControl w:val="0"/>
        <w:tabs>
          <w:tab w:val="left" w:pos="709"/>
          <w:tab w:val="left" w:pos="851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272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B7626D" w:rsidRPr="002F4272" w:rsidRDefault="00B7626D" w:rsidP="00B7626D">
      <w:pPr>
        <w:widowControl w:val="0"/>
        <w:tabs>
          <w:tab w:val="left" w:pos="709"/>
          <w:tab w:val="left" w:pos="851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272">
        <w:rPr>
          <w:rFonts w:ascii="Times New Roman" w:hAnsi="Times New Roman" w:cs="Times New Roman"/>
          <w:b/>
          <w:sz w:val="24"/>
          <w:szCs w:val="24"/>
        </w:rPr>
        <w:t>Вы узнаете:</w:t>
      </w:r>
    </w:p>
    <w:p w:rsidR="00B7626D" w:rsidRPr="002F4272" w:rsidRDefault="00B7626D" w:rsidP="00B7626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как правильно организовывать и проводить самостоятельное тренировочное занятие</w:t>
      </w:r>
    </w:p>
    <w:p w:rsidR="00B7626D" w:rsidRPr="002F4272" w:rsidRDefault="00B7626D" w:rsidP="00B7626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firstLine="510"/>
        <w:contextualSpacing/>
        <w:jc w:val="both"/>
        <w:rPr>
          <w:rFonts w:ascii="Times New Roman" w:hAnsi="Times New Roman"/>
          <w:color w:val="000000"/>
        </w:rPr>
      </w:pPr>
      <w:r w:rsidRPr="002F4272">
        <w:rPr>
          <w:rFonts w:ascii="Times New Roman" w:hAnsi="Times New Roman"/>
          <w:color w:val="000000"/>
        </w:rPr>
        <w:t xml:space="preserve">на что обращать внимание </w:t>
      </w:r>
    </w:p>
    <w:p w:rsidR="00B7626D" w:rsidRPr="002F4272" w:rsidRDefault="00B7626D" w:rsidP="00B7626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firstLine="510"/>
        <w:contextualSpacing/>
        <w:jc w:val="both"/>
        <w:rPr>
          <w:rFonts w:ascii="Times New Roman" w:hAnsi="Times New Roman"/>
          <w:b/>
          <w:color w:val="000000"/>
        </w:rPr>
      </w:pPr>
      <w:r w:rsidRPr="002F4272">
        <w:rPr>
          <w:rFonts w:ascii="Times New Roman" w:hAnsi="Times New Roman"/>
          <w:color w:val="000000"/>
        </w:rPr>
        <w:t>как учитывать личные особенности при составлении плана тренировки</w:t>
      </w:r>
    </w:p>
    <w:p w:rsidR="00B7626D" w:rsidRPr="002F4272" w:rsidRDefault="00B7626D" w:rsidP="00B7626D">
      <w:pPr>
        <w:widowControl w:val="0"/>
        <w:tabs>
          <w:tab w:val="left" w:pos="709"/>
          <w:tab w:val="left" w:pos="851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4272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Самостоятельные занятия, план тренировок, режим нагрузки, индивидуальные особенности, самоконтроль.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272">
        <w:rPr>
          <w:rFonts w:ascii="Times New Roman" w:hAnsi="Times New Roman" w:cs="Times New Roman"/>
          <w:b/>
          <w:sz w:val="24"/>
          <w:szCs w:val="24"/>
        </w:rPr>
        <w:t>Основное содержание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Организм каждого человека уникален. При планировании физической самостоятельной нагрузки необходимо учитывать индивидуальные особенности, а в процессе занятий применять методы самоконтроля.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Основным методом самоконтроля является измерение пульса, поскольку именно пульс свидетельствует о работоспособности организма.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Чем меньше пульс при физической нагрузке, тем выше работоспособность организма.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Существует четыре режима физических нагрузок, каждый из которых определяется своей частотой пульса.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При оздоровительном режиме частота пульса не должна превышать 120 уд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>ин.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При поддерживающем режиме частота пульса колеблется в интервале между 121 и 140 уд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>ин.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При развивающем – между 141 и 160 уд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>ин.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При тренирующем – превышает 161 уд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>ин.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Режим тренировок выбирается в зависимости от поставленных задач.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Например, если проводится утренняя гимнастика, то может быть выбран поддерживающий режим.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Важно знать, что при многократном выполнении упражнений с одной нагрузкой в течение длительного времени пульс снижается. Это свидетельствует о повышении работоспособности организма.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Любая физическая подготовка – процесс длительный и многоплановый, связанный с совершенствованием таких качеств человека, как гибкость, выносливость, сила, быстрота.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lastRenderedPageBreak/>
        <w:t>Приступая к самостоятельным тренировкам, необходимо определить результат, которого хотелось бы достичь, и составить план тренировок.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Любое занятие, связанное с физической подготовкой, состоит из трех этапов – подготовительного, основного и заключительного. Все эти этапы должны быть отражены в плане занятий физической культурой.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В плане расписывается, из каких упражнений состоит каждый этап занятия, какова длительность каждого этапа, какой режим нагрузок предполагается выбрать.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Необходимо помнить о том, что и во время занятия, после него оценивается самочувствие: измеряется пульс, записываются признаки утомления.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При самостоятельном разучивании новых упражнений необходимо соблюдать ряд правил: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 xml:space="preserve">Правило первое: разбираем упражнение по частям, идем от 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простого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 xml:space="preserve"> к сложному.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Правило второе: от известного приема к неизвестному.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 xml:space="preserve">Правило третье: от 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освоенного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 xml:space="preserve"> к неосвоенному. 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Повышая физическую нагрузку, необходимо учитывать, что это можно делать тремя способами: увеличивая количество повторений упражнения, увеличивая время выполнения упражнения, увеличивая дополнительное отягощение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При разучивании новых движений и упражнений неизбежны ошибки.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 xml:space="preserve">Наиболее часто встречающиеся – ошибки в технике выполнения сложных двигательных действий, кроме того, они классифицируются 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F4272">
        <w:rPr>
          <w:rFonts w:ascii="Times New Roman" w:hAnsi="Times New Roman" w:cs="Times New Roman"/>
          <w:sz w:val="24"/>
          <w:szCs w:val="24"/>
        </w:rPr>
        <w:t xml:space="preserve"> отдельные и комплексные, автоматизированные и неавтоматизированные, типичные и нетипичные, незначительные и существенные.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Частыми причинами ошибок при самостоятельном выполнении физических упражнений можно считать: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- непонимание двигательной задачи;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- не до конца сформированные скоростно-силовые и координационные способности;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- скованность из-за страха не выполнить упражнение;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- низкий самоконтроль;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- плохое самочувствие (утомление);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- плохо организованное место проведения занятий.</w:t>
      </w:r>
    </w:p>
    <w:p w:rsidR="00B7626D" w:rsidRPr="002F4272" w:rsidRDefault="00B7626D" w:rsidP="00B7626D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7626D" w:rsidRPr="002F4272" w:rsidSect="00770BE7">
      <w:footerReference w:type="default" r:id="rId5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248656"/>
      <w:docPartObj>
        <w:docPartGallery w:val="Page Numbers (Bottom of Page)"/>
        <w:docPartUnique/>
      </w:docPartObj>
    </w:sdtPr>
    <w:sdtEndPr/>
    <w:sdtContent>
      <w:p w:rsidR="00522723" w:rsidRDefault="00B7626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2723" w:rsidRDefault="00B7626D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275F8"/>
    <w:multiLevelType w:val="hybridMultilevel"/>
    <w:tmpl w:val="DA70A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A0842"/>
    <w:multiLevelType w:val="hybridMultilevel"/>
    <w:tmpl w:val="E6C00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52B07"/>
    <w:multiLevelType w:val="hybridMultilevel"/>
    <w:tmpl w:val="A8F693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702C1"/>
    <w:multiLevelType w:val="hybridMultilevel"/>
    <w:tmpl w:val="C39A7A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83AB5"/>
    <w:multiLevelType w:val="hybridMultilevel"/>
    <w:tmpl w:val="E8B052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61139F"/>
    <w:multiLevelType w:val="hybridMultilevel"/>
    <w:tmpl w:val="E27C30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E5D8F"/>
    <w:multiLevelType w:val="hybridMultilevel"/>
    <w:tmpl w:val="1DA4859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3B3532D7"/>
    <w:multiLevelType w:val="hybridMultilevel"/>
    <w:tmpl w:val="51E66E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01FCC"/>
    <w:multiLevelType w:val="hybridMultilevel"/>
    <w:tmpl w:val="029EB2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A1F0B"/>
    <w:multiLevelType w:val="hybridMultilevel"/>
    <w:tmpl w:val="26A045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7626D"/>
    <w:rsid w:val="009B1C7B"/>
    <w:rsid w:val="00B7626D"/>
    <w:rsid w:val="00DA1AC3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2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26D"/>
    <w:pPr>
      <w:spacing w:after="0" w:line="240" w:lineRule="auto"/>
      <w:ind w:left="708"/>
    </w:pPr>
    <w:rPr>
      <w:rFonts w:ascii="Arial Narrow" w:eastAsia="Times New Roman" w:hAnsi="Arial Narrow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B76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7626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2020-04-12T10:30:00Z</dcterms:created>
  <dcterms:modified xsi:type="dcterms:W3CDTF">2020-04-12T10:34:00Z</dcterms:modified>
</cp:coreProperties>
</file>